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EC27C7" w:rsidRDefault="009E5CA7" w:rsidP="003400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  <w:r w:rsidRPr="00EC27C7">
        <w:rPr>
          <w:rFonts w:ascii="Times New Roman" w:hAnsi="Times New Roman" w:cs="Times New Roman"/>
          <w:sz w:val="24"/>
          <w:szCs w:val="24"/>
        </w:rPr>
        <w:br/>
      </w:r>
      <w:r w:rsidR="00C93A64" w:rsidRPr="00EC27C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6E4336" w:rsidRPr="00EC27C7" w:rsidRDefault="006E4336" w:rsidP="003400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</w:t>
      </w:r>
    </w:p>
    <w:p w:rsidR="009E5CA7" w:rsidRPr="00EC27C7" w:rsidRDefault="009E5CA7" w:rsidP="003400BA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EC27C7">
        <w:rPr>
          <w:rFonts w:ascii="Times New Roman" w:hAnsi="Times New Roman"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EC27C7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EC27C7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D0708F" w:rsidRPr="00EC27C7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EC27C7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C93A64" w:rsidRPr="00EC27C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C27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C27C7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 Управления Федеральной налоговой службы</w:t>
      </w:r>
      <w:proofErr w:type="gramEnd"/>
      <w:r w:rsidRPr="00EC27C7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 </w:t>
      </w:r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C27C7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4F49BD" w:rsidRPr="00EC27C7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«специалисты»</w:t>
      </w:r>
      <w:r w:rsidR="00504EBF" w:rsidRPr="00EC27C7">
        <w:rPr>
          <w:rFonts w:ascii="Times New Roman" w:hAnsi="Times New Roman" w:cs="Times New Roman"/>
          <w:sz w:val="24"/>
          <w:szCs w:val="24"/>
        </w:rPr>
        <w:t>.</w:t>
      </w:r>
    </w:p>
    <w:p w:rsidR="00986B76" w:rsidRPr="00EC27C7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EC27C7">
        <w:rPr>
          <w:rFonts w:ascii="Times New Roman" w:hAnsi="Times New Roman" w:cs="Times New Roman"/>
          <w:sz w:val="24"/>
          <w:szCs w:val="24"/>
        </w:rPr>
        <w:t>,</w:t>
      </w:r>
      <w:r w:rsidRPr="00EC27C7">
        <w:rPr>
          <w:rFonts w:ascii="Times New Roman" w:hAnsi="Times New Roman" w:cs="Times New Roman"/>
          <w:sz w:val="24"/>
          <w:szCs w:val="24"/>
        </w:rPr>
        <w:t xml:space="preserve"> – </w:t>
      </w:r>
      <w:r w:rsidR="00D6543C" w:rsidRPr="00EC27C7">
        <w:rPr>
          <w:rFonts w:ascii="Times New Roman" w:hAnsi="Times New Roman" w:cs="Times New Roman"/>
          <w:sz w:val="24"/>
          <w:szCs w:val="24"/>
        </w:rPr>
        <w:t>11-3-4-071</w:t>
      </w:r>
      <w:r w:rsidRPr="00EC27C7">
        <w:rPr>
          <w:rFonts w:ascii="Times New Roman" w:hAnsi="Times New Roman" w:cs="Times New Roman"/>
          <w:sz w:val="24"/>
          <w:szCs w:val="24"/>
        </w:rPr>
        <w:t>.</w:t>
      </w:r>
    </w:p>
    <w:p w:rsidR="00DA3745" w:rsidRPr="00EC27C7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EC27C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A3745" w:rsidRPr="00EC27C7">
        <w:rPr>
          <w:rFonts w:ascii="Times New Roman" w:hAnsi="Times New Roman" w:cs="Times New Roman"/>
          <w:sz w:val="24"/>
          <w:szCs w:val="24"/>
        </w:rPr>
        <w:t>:</w:t>
      </w:r>
      <w:r w:rsidR="002134AA" w:rsidRPr="00EC27C7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EC27C7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C27C7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EC27C7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EC27C7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EC27C7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EC27C7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EC27C7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EC27C7">
        <w:rPr>
          <w:rFonts w:ascii="Times New Roman" w:hAnsi="Times New Roman" w:cs="Times New Roman"/>
          <w:sz w:val="24"/>
          <w:szCs w:val="24"/>
        </w:rPr>
        <w:t>«Финансовое</w:t>
      </w:r>
      <w:r w:rsidRPr="00EC27C7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EC27C7">
        <w:rPr>
          <w:rFonts w:ascii="Times New Roman" w:hAnsi="Times New Roman" w:cs="Times New Roman"/>
          <w:sz w:val="24"/>
          <w:szCs w:val="24"/>
        </w:rPr>
        <w:t>е (санация</w:t>
      </w:r>
      <w:r w:rsidRPr="00EC27C7">
        <w:rPr>
          <w:rFonts w:ascii="Times New Roman" w:hAnsi="Times New Roman" w:cs="Times New Roman"/>
          <w:sz w:val="24"/>
          <w:szCs w:val="24"/>
        </w:rPr>
        <w:t>)</w:t>
      </w:r>
      <w:r w:rsidR="00F40EB0" w:rsidRPr="00EC27C7">
        <w:rPr>
          <w:rFonts w:ascii="Times New Roman" w:hAnsi="Times New Roman" w:cs="Times New Roman"/>
          <w:sz w:val="24"/>
          <w:szCs w:val="24"/>
        </w:rPr>
        <w:t>»</w:t>
      </w:r>
      <w:r w:rsidRPr="00EC27C7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EC27C7">
        <w:rPr>
          <w:rFonts w:ascii="Times New Roman" w:hAnsi="Times New Roman" w:cs="Times New Roman"/>
          <w:sz w:val="24"/>
          <w:szCs w:val="24"/>
        </w:rPr>
        <w:t>«У</w:t>
      </w:r>
      <w:r w:rsidRPr="00EC27C7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EC27C7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EC27C7">
        <w:rPr>
          <w:rFonts w:ascii="Times New Roman" w:hAnsi="Times New Roman" w:cs="Times New Roman"/>
          <w:sz w:val="24"/>
          <w:szCs w:val="24"/>
        </w:rPr>
        <w:t>.</w:t>
      </w:r>
    </w:p>
    <w:p w:rsidR="009E5CA7" w:rsidRPr="00EC27C7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EC27C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EC27C7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EC27C7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EC27C7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EC27C7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5. </w:t>
      </w:r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EC27C7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EC27C7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EC27C7">
        <w:rPr>
          <w:rFonts w:ascii="Times New Roman" w:hAnsi="Times New Roman" w:cs="Times New Roman"/>
          <w:sz w:val="24"/>
          <w:szCs w:val="24"/>
        </w:rPr>
        <w:t>.</w:t>
      </w:r>
    </w:p>
    <w:p w:rsidR="00D0708F" w:rsidRPr="00EC27C7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EC27C7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EC27C7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EC27C7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6</w:t>
      </w:r>
      <w:r w:rsidR="009E5CA7" w:rsidRPr="00EC27C7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EC27C7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EC27C7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EC27C7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EC27C7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EC27C7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6.1.</w:t>
      </w:r>
      <w:r w:rsidR="009E5CA7" w:rsidRPr="00EC27C7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proofErr w:type="spellStart"/>
      <w:r w:rsidR="004F49BD" w:rsidRPr="00EC27C7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4F49BD" w:rsidRPr="00EC27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F49BD" w:rsidRPr="00EC27C7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4F49BD" w:rsidRPr="00EC27C7">
        <w:rPr>
          <w:rFonts w:ascii="Times New Roman" w:hAnsi="Times New Roman" w:cs="Times New Roman"/>
          <w:sz w:val="24"/>
          <w:szCs w:val="24"/>
        </w:rPr>
        <w:t xml:space="preserve">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EC27C7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6.2.</w:t>
      </w:r>
      <w:r w:rsidR="001B51CC" w:rsidRPr="00EC27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51CC" w:rsidRPr="00EC27C7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B51CC" w:rsidRPr="00EC27C7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6C2D25" w:rsidRPr="00EC27C7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EC27C7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EC27C7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6.</w:t>
      </w:r>
      <w:r w:rsidR="001B51CC" w:rsidRPr="00EC27C7">
        <w:rPr>
          <w:rFonts w:ascii="Times New Roman" w:hAnsi="Times New Roman" w:cs="Times New Roman"/>
          <w:sz w:val="24"/>
          <w:szCs w:val="24"/>
        </w:rPr>
        <w:t>3</w:t>
      </w:r>
      <w:r w:rsidRPr="00EC27C7">
        <w:rPr>
          <w:rFonts w:ascii="Times New Roman" w:hAnsi="Times New Roman" w:cs="Times New Roman"/>
          <w:sz w:val="24"/>
          <w:szCs w:val="24"/>
        </w:rPr>
        <w:t>.</w:t>
      </w:r>
      <w:r w:rsidR="001B51CC" w:rsidRPr="00EC27C7">
        <w:rPr>
          <w:rFonts w:ascii="Times New Roman" w:hAnsi="Times New Roman" w:cs="Times New Roman"/>
          <w:sz w:val="24"/>
          <w:szCs w:val="24"/>
        </w:rPr>
        <w:t>1. В сфере законодательства Российской Федерации: Налогового кодекса Российской Федерации;</w:t>
      </w:r>
      <w:r w:rsidR="00FD4519" w:rsidRPr="00EC27C7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EC27C7">
        <w:rPr>
          <w:rFonts w:ascii="Times New Roman" w:hAnsi="Times New Roman" w:cs="Times New Roman"/>
          <w:sz w:val="24"/>
          <w:szCs w:val="24"/>
        </w:rPr>
        <w:t>Гражданского кодекса Российской Федерации; 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</w:t>
      </w:r>
      <w:r w:rsidR="00FD4519" w:rsidRPr="00EC27C7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EC27C7">
        <w:rPr>
          <w:rFonts w:ascii="Times New Roman" w:hAnsi="Times New Roman" w:cs="Times New Roman"/>
          <w:sz w:val="24"/>
          <w:szCs w:val="24"/>
        </w:rPr>
        <w:t>«О налоговых органах Российской Федерации»; Федерального закона Российской Федерации</w:t>
      </w:r>
      <w:r w:rsidR="00FD4519" w:rsidRPr="00EC27C7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EC27C7">
        <w:rPr>
          <w:rFonts w:ascii="Times New Roman" w:hAnsi="Times New Roman" w:cs="Times New Roman"/>
          <w:sz w:val="24"/>
          <w:szCs w:val="24"/>
        </w:rPr>
        <w:t>от</w:t>
      </w:r>
      <w:r w:rsidR="00474289" w:rsidRPr="00EC27C7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EC27C7">
        <w:rPr>
          <w:rFonts w:ascii="Times New Roman" w:hAnsi="Times New Roman" w:cs="Times New Roman"/>
          <w:sz w:val="24"/>
          <w:szCs w:val="24"/>
        </w:rPr>
        <w:t>26 октября 2002 г. № 127-ФЗ 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</w:t>
      </w:r>
      <w:r w:rsidR="003946A5" w:rsidRPr="00EC27C7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EC27C7">
        <w:rPr>
          <w:rFonts w:ascii="Times New Roman" w:hAnsi="Times New Roman" w:cs="Times New Roman"/>
          <w:sz w:val="24"/>
          <w:szCs w:val="24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1B51CC" w:rsidRPr="00EC27C7">
        <w:rPr>
          <w:rFonts w:ascii="Times New Roman" w:hAnsi="Times New Roman" w:cs="Times New Roman"/>
          <w:sz w:val="24"/>
          <w:szCs w:val="24"/>
        </w:rPr>
        <w:t xml:space="preserve">приказа ФНС России от 18 января 2017 г. </w:t>
      </w:r>
      <w:r w:rsidR="00FD4519" w:rsidRPr="00EC27C7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1B51CC" w:rsidRPr="00EC27C7">
        <w:rPr>
          <w:rFonts w:ascii="Times New Roman" w:hAnsi="Times New Roman" w:cs="Times New Roman"/>
          <w:sz w:val="24"/>
          <w:szCs w:val="24"/>
        </w:rPr>
        <w:t>№ ММВ-8-18/3дсп@</w:t>
      </w:r>
      <w:r w:rsidR="00FD4519" w:rsidRPr="00EC27C7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EC27C7">
        <w:rPr>
          <w:rFonts w:ascii="Times New Roman" w:hAnsi="Times New Roman" w:cs="Times New Roman"/>
          <w:sz w:val="24"/>
          <w:szCs w:val="24"/>
        </w:rPr>
        <w:t xml:space="preserve"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</w:t>
      </w:r>
      <w:r w:rsidR="001B51CC" w:rsidRPr="00EC27C7">
        <w:rPr>
          <w:rFonts w:ascii="Times New Roman" w:hAnsi="Times New Roman" w:cs="Times New Roman"/>
          <w:sz w:val="24"/>
          <w:szCs w:val="24"/>
        </w:rPr>
        <w:lastRenderedPageBreak/>
        <w:t>в процедурах, применяемых в деле о банкротстве, между центральным аппаратом</w:t>
      </w:r>
      <w:r w:rsidR="00FD4519" w:rsidRPr="00EC27C7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EC27C7">
        <w:rPr>
          <w:rFonts w:ascii="Times New Roman" w:hAnsi="Times New Roman" w:cs="Times New Roman"/>
          <w:sz w:val="24"/>
          <w:szCs w:val="24"/>
        </w:rPr>
        <w:t>ФНС России и территориальными органами ФНС России», приказа ФНС России от</w:t>
      </w:r>
      <w:r w:rsidR="00FD4519" w:rsidRPr="00EC27C7">
        <w:rPr>
          <w:rFonts w:ascii="Times New Roman" w:hAnsi="Times New Roman" w:cs="Times New Roman"/>
          <w:sz w:val="24"/>
          <w:szCs w:val="24"/>
        </w:rPr>
        <w:t xml:space="preserve"> </w:t>
      </w:r>
      <w:r w:rsidR="003946A5" w:rsidRPr="00EC27C7">
        <w:rPr>
          <w:rFonts w:ascii="Times New Roman" w:hAnsi="Times New Roman" w:cs="Times New Roman"/>
          <w:sz w:val="24"/>
          <w:szCs w:val="24"/>
        </w:rPr>
        <w:t>0</w:t>
      </w:r>
      <w:r w:rsidR="001B51CC" w:rsidRPr="00EC27C7">
        <w:rPr>
          <w:rFonts w:ascii="Times New Roman" w:hAnsi="Times New Roman" w:cs="Times New Roman"/>
          <w:sz w:val="24"/>
          <w:szCs w:val="24"/>
        </w:rPr>
        <w:t>3 октября 2012 г</w:t>
      </w:r>
      <w:r w:rsidR="003946A5" w:rsidRPr="00EC27C7">
        <w:rPr>
          <w:rFonts w:ascii="Times New Roman" w:hAnsi="Times New Roman" w:cs="Times New Roman"/>
          <w:sz w:val="24"/>
          <w:szCs w:val="24"/>
        </w:rPr>
        <w:t xml:space="preserve">. </w:t>
      </w:r>
      <w:r w:rsidR="001B51CC" w:rsidRPr="00EC27C7">
        <w:rPr>
          <w:rFonts w:ascii="Times New Roman" w:hAnsi="Times New Roman" w:cs="Times New Roman"/>
          <w:sz w:val="24"/>
          <w:szCs w:val="24"/>
        </w:rPr>
        <w:t>№ ММВ-7-8/663@ «Об утверждении порядка разграничения</w:t>
      </w:r>
      <w:proofErr w:type="gramEnd"/>
      <w:r w:rsidR="001B51CC" w:rsidRPr="00EC27C7">
        <w:rPr>
          <w:rFonts w:ascii="Times New Roman" w:hAnsi="Times New Roman" w:cs="Times New Roman"/>
          <w:sz w:val="24"/>
          <w:szCs w:val="24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EC27C7" w:rsidRDefault="004F49BD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B51CC" w:rsidRPr="00EC27C7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192C" w:rsidRPr="00EC27C7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6.3.2. Иные профессиональные знания: основы юриспруденции, основы налогообложения; основы финансовых и кредитных отношений.</w:t>
      </w:r>
    </w:p>
    <w:p w:rsidR="006C2D25" w:rsidRPr="00EC27C7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AC78FF" w:rsidRPr="00EC27C7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EC27C7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6.</w:t>
      </w:r>
      <w:r w:rsidR="001B51CC" w:rsidRPr="00EC27C7">
        <w:rPr>
          <w:rFonts w:ascii="Times New Roman" w:hAnsi="Times New Roman" w:cs="Times New Roman"/>
          <w:sz w:val="24"/>
          <w:szCs w:val="24"/>
        </w:rPr>
        <w:t>5</w:t>
      </w:r>
      <w:r w:rsidRPr="00EC27C7">
        <w:rPr>
          <w:rFonts w:ascii="Times New Roman" w:hAnsi="Times New Roman" w:cs="Times New Roman"/>
          <w:sz w:val="24"/>
          <w:szCs w:val="24"/>
        </w:rPr>
        <w:t xml:space="preserve">. </w:t>
      </w:r>
      <w:r w:rsidR="00E53289" w:rsidRPr="00EC27C7">
        <w:rPr>
          <w:rFonts w:ascii="Times New Roman" w:hAnsi="Times New Roman" w:cs="Times New Roman"/>
          <w:sz w:val="24"/>
          <w:szCs w:val="24"/>
        </w:rPr>
        <w:t>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</w:t>
      </w:r>
      <w:r w:rsidR="00CF06B8" w:rsidRPr="00EC27C7">
        <w:rPr>
          <w:rFonts w:ascii="Times New Roman" w:hAnsi="Times New Roman" w:cs="Times New Roman"/>
          <w:sz w:val="24"/>
          <w:szCs w:val="24"/>
        </w:rPr>
        <w:t>ивать</w:t>
      </w:r>
      <w:r w:rsidR="00E53289" w:rsidRPr="00EC27C7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CF06B8" w:rsidRPr="00EC27C7">
        <w:rPr>
          <w:rFonts w:ascii="Times New Roman" w:hAnsi="Times New Roman" w:cs="Times New Roman"/>
          <w:sz w:val="24"/>
          <w:szCs w:val="24"/>
        </w:rPr>
        <w:t>е</w:t>
      </w:r>
      <w:r w:rsidR="00E53289" w:rsidRPr="00EC27C7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</w:t>
      </w:r>
      <w:r w:rsidR="00CF06B8" w:rsidRPr="00EC27C7">
        <w:rPr>
          <w:rFonts w:ascii="Times New Roman" w:hAnsi="Times New Roman" w:cs="Times New Roman"/>
          <w:sz w:val="24"/>
          <w:szCs w:val="24"/>
        </w:rPr>
        <w:t xml:space="preserve">; умение </w:t>
      </w:r>
      <w:r w:rsidR="00E53289" w:rsidRPr="00EC27C7">
        <w:rPr>
          <w:rFonts w:ascii="Times New Roman" w:hAnsi="Times New Roman" w:cs="Times New Roman"/>
          <w:sz w:val="24"/>
          <w:szCs w:val="24"/>
        </w:rPr>
        <w:t xml:space="preserve"> анализ</w:t>
      </w:r>
      <w:r w:rsidR="00CF06B8" w:rsidRPr="00EC27C7">
        <w:rPr>
          <w:rFonts w:ascii="Times New Roman" w:hAnsi="Times New Roman" w:cs="Times New Roman"/>
          <w:sz w:val="24"/>
          <w:szCs w:val="24"/>
        </w:rPr>
        <w:t>ировать</w:t>
      </w:r>
      <w:r w:rsidR="00E53289" w:rsidRPr="00EC27C7">
        <w:rPr>
          <w:rFonts w:ascii="Times New Roman" w:hAnsi="Times New Roman" w:cs="Times New Roman"/>
          <w:sz w:val="24"/>
          <w:szCs w:val="24"/>
        </w:rPr>
        <w:t xml:space="preserve"> и прогнозирова</w:t>
      </w:r>
      <w:r w:rsidR="00CF06B8" w:rsidRPr="00EC27C7">
        <w:rPr>
          <w:rFonts w:ascii="Times New Roman" w:hAnsi="Times New Roman" w:cs="Times New Roman"/>
          <w:sz w:val="24"/>
          <w:szCs w:val="24"/>
        </w:rPr>
        <w:t>ть результаты</w:t>
      </w:r>
      <w:r w:rsidR="00E53289" w:rsidRPr="00EC27C7">
        <w:rPr>
          <w:rFonts w:ascii="Times New Roman" w:hAnsi="Times New Roman" w:cs="Times New Roman"/>
          <w:sz w:val="24"/>
          <w:szCs w:val="24"/>
        </w:rPr>
        <w:t xml:space="preserve"> деятельности в порученной сфере</w:t>
      </w:r>
      <w:r w:rsidR="00CF06B8" w:rsidRPr="00EC27C7">
        <w:rPr>
          <w:rFonts w:ascii="Times New Roman" w:hAnsi="Times New Roman" w:cs="Times New Roman"/>
          <w:sz w:val="24"/>
          <w:szCs w:val="24"/>
        </w:rPr>
        <w:t>;</w:t>
      </w:r>
      <w:r w:rsidR="00E53289" w:rsidRPr="00EC27C7">
        <w:rPr>
          <w:rFonts w:ascii="Times New Roman" w:hAnsi="Times New Roman" w:cs="Times New Roman"/>
          <w:sz w:val="24"/>
          <w:szCs w:val="24"/>
        </w:rPr>
        <w:t xml:space="preserve">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EC27C7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6C2D25" w:rsidRPr="00EC27C7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6.7. Наличие функциональных умений: разработка проектов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EC27C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EC27C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9E5CA7" w:rsidRPr="00EC27C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EC27C7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7</w:t>
      </w:r>
      <w:r w:rsidR="009E5CA7" w:rsidRPr="00EC27C7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EC27C7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EC27C7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EC27C7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EC27C7">
        <w:rPr>
          <w:rFonts w:ascii="Times New Roman" w:hAnsi="Times New Roman" w:cs="Times New Roman"/>
          <w:sz w:val="24"/>
          <w:szCs w:val="24"/>
        </w:rPr>
        <w:t>№ 79-</w:t>
      </w:r>
      <w:r w:rsidR="00A568CB" w:rsidRPr="00EC27C7">
        <w:rPr>
          <w:rFonts w:ascii="Times New Roman" w:hAnsi="Times New Roman" w:cs="Times New Roman"/>
          <w:sz w:val="24"/>
          <w:szCs w:val="24"/>
        </w:rPr>
        <w:lastRenderedPageBreak/>
        <w:t>ФЗ «О государственной гражданской службе Российской Федерации».</w:t>
      </w:r>
    </w:p>
    <w:p w:rsidR="009E5CA7" w:rsidRPr="00EC27C7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8</w:t>
      </w:r>
      <w:r w:rsidR="009E5CA7" w:rsidRPr="00EC27C7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EC27C7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EC27C7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EC27C7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EC27C7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EC27C7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EC27C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EC27C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EC27C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представлять </w:t>
      </w:r>
      <w:r w:rsidR="00431699" w:rsidRPr="00EC27C7">
        <w:rPr>
          <w:rFonts w:ascii="Times New Roman" w:hAnsi="Times New Roman" w:cs="Times New Roman"/>
          <w:sz w:val="24"/>
          <w:szCs w:val="24"/>
        </w:rPr>
        <w:t>интересы Российской Федерации как кредитора в деле о банкротстве и в процедурах, применяемых в деле о банкротстве</w:t>
      </w:r>
      <w:r w:rsidRPr="00EC27C7">
        <w:rPr>
          <w:rFonts w:ascii="Times New Roman" w:hAnsi="Times New Roman" w:cs="Times New Roman"/>
          <w:sz w:val="24"/>
          <w:szCs w:val="24"/>
        </w:rPr>
        <w:t>;</w:t>
      </w:r>
    </w:p>
    <w:p w:rsidR="00BE4C4C" w:rsidRPr="00EC27C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EC27C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EC27C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EC27C7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EC27C7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EC27C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EC27C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EC27C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EC27C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EC27C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EC27C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EC27C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EC27C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EC27C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осуществлять по поручению начальника отдела </w:t>
      </w:r>
      <w:proofErr w:type="gramStart"/>
      <w:r w:rsidRPr="00EC27C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C27C7">
        <w:rPr>
          <w:rFonts w:ascii="Times New Roman" w:hAnsi="Times New Roman" w:cs="Times New Roman"/>
          <w:sz w:val="24"/>
          <w:szCs w:val="24"/>
        </w:rPr>
        <w:t xml:space="preserve"> работой подведомственных инспекций в пределах задач и функций, возложенных на отдел;</w:t>
      </w:r>
    </w:p>
    <w:p w:rsidR="00BE4C4C" w:rsidRPr="00EC27C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EC27C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EC27C7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EC27C7">
        <w:rPr>
          <w:rFonts w:ascii="Times New Roman" w:hAnsi="Times New Roman" w:cs="Times New Roman"/>
          <w:sz w:val="24"/>
          <w:szCs w:val="24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EC27C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EC27C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</w:t>
      </w:r>
      <w:r w:rsidR="0006553A" w:rsidRPr="00EC27C7">
        <w:rPr>
          <w:rFonts w:ascii="Times New Roman" w:hAnsi="Times New Roman" w:cs="Times New Roman"/>
          <w:sz w:val="24"/>
          <w:szCs w:val="24"/>
        </w:rPr>
        <w:t>ыми актами Российской Федерации;</w:t>
      </w:r>
    </w:p>
    <w:p w:rsidR="0006553A" w:rsidRPr="00EC27C7" w:rsidRDefault="0006553A" w:rsidP="0006553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C2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EC2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</w:t>
      </w:r>
      <w:r w:rsidRPr="00EC2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органов, повреждено или утрачено имущество налоговых органов; </w:t>
      </w:r>
      <w:proofErr w:type="gramStart"/>
      <w:r w:rsidRPr="00EC2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EC2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EC2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доследственных</w:t>
      </w:r>
      <w:proofErr w:type="spellEnd"/>
      <w:r w:rsidRPr="00EC2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36C41" w:rsidRPr="00EC27C7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C27C7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EC27C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27C7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EC27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C27C7">
        <w:rPr>
          <w:rFonts w:ascii="Times New Roman" w:hAnsi="Times New Roman" w:cs="Times New Roman"/>
          <w:sz w:val="24"/>
          <w:szCs w:val="24"/>
        </w:rPr>
        <w:t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EC27C7">
        <w:rPr>
          <w:rFonts w:ascii="Times New Roman" w:hAnsi="Times New Roman" w:cs="Times New Roman"/>
          <w:sz w:val="24"/>
          <w:szCs w:val="24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EC27C7" w:rsidRDefault="008F138C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EC27C7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EC27C7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EC27C7">
        <w:rPr>
          <w:rFonts w:ascii="Times New Roman" w:hAnsi="Times New Roman" w:cs="Times New Roman"/>
          <w:sz w:val="24"/>
          <w:szCs w:val="24"/>
        </w:rPr>
        <w:t>разраб</w:t>
      </w:r>
      <w:r w:rsidRPr="00EC27C7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EC27C7">
        <w:rPr>
          <w:rFonts w:ascii="Times New Roman" w:hAnsi="Times New Roman" w:cs="Times New Roman"/>
          <w:sz w:val="24"/>
          <w:szCs w:val="24"/>
        </w:rPr>
        <w:t>методически</w:t>
      </w:r>
      <w:r w:rsidRPr="00EC27C7">
        <w:rPr>
          <w:rFonts w:ascii="Times New Roman" w:hAnsi="Times New Roman" w:cs="Times New Roman"/>
          <w:sz w:val="24"/>
          <w:szCs w:val="24"/>
        </w:rPr>
        <w:t>х</w:t>
      </w:r>
      <w:r w:rsidR="00001BFE" w:rsidRPr="00EC27C7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EC27C7">
        <w:rPr>
          <w:rFonts w:ascii="Times New Roman" w:hAnsi="Times New Roman" w:cs="Times New Roman"/>
          <w:sz w:val="24"/>
          <w:szCs w:val="24"/>
        </w:rPr>
        <w:t>й</w:t>
      </w:r>
      <w:r w:rsidR="00001BFE" w:rsidRPr="00EC27C7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EC27C7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EC27C7" w:rsidRDefault="0079072B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EC27C7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EC27C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EC27C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EC27C7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EC27C7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EC27C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EC27C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EC27C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EC27C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EC27C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EC27C7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lastRenderedPageBreak/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EC27C7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C27C7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EC27C7">
        <w:rPr>
          <w:sz w:val="24"/>
          <w:szCs w:val="24"/>
        </w:rPr>
        <w:t xml:space="preserve"> </w:t>
      </w:r>
      <w:r w:rsidR="00975E52" w:rsidRPr="00EC27C7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EC27C7">
        <w:rPr>
          <w:rStyle w:val="FontStyle35"/>
          <w:sz w:val="24"/>
          <w:szCs w:val="24"/>
        </w:rPr>
        <w:t xml:space="preserve"> </w:t>
      </w:r>
      <w:r w:rsidR="00975E52" w:rsidRPr="00EC27C7">
        <w:rPr>
          <w:rStyle w:val="FontStyle35"/>
          <w:sz w:val="24"/>
          <w:szCs w:val="24"/>
        </w:rPr>
        <w:t>от 30.09.2004 № 506</w:t>
      </w:r>
      <w:r w:rsidR="00157744" w:rsidRPr="00EC27C7">
        <w:rPr>
          <w:rStyle w:val="FontStyle35"/>
          <w:sz w:val="24"/>
          <w:szCs w:val="24"/>
        </w:rPr>
        <w:t xml:space="preserve"> </w:t>
      </w:r>
      <w:r w:rsidR="00975E52" w:rsidRPr="00EC27C7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EC27C7">
        <w:rPr>
          <w:rStyle w:val="FontStyle35"/>
          <w:sz w:val="24"/>
          <w:szCs w:val="24"/>
        </w:rPr>
        <w:t xml:space="preserve"> </w:t>
      </w:r>
      <w:r w:rsidR="00975E52" w:rsidRPr="00EC27C7">
        <w:rPr>
          <w:rStyle w:val="FontStyle35"/>
          <w:sz w:val="24"/>
          <w:szCs w:val="24"/>
        </w:rPr>
        <w:t>службе»</w:t>
      </w:r>
      <w:r w:rsidR="00157744" w:rsidRPr="00EC27C7">
        <w:rPr>
          <w:rStyle w:val="FontStyle35"/>
          <w:sz w:val="24"/>
          <w:szCs w:val="24"/>
        </w:rPr>
        <w:t xml:space="preserve"> </w:t>
      </w:r>
      <w:r w:rsidR="00975E52" w:rsidRPr="00EC27C7">
        <w:rPr>
          <w:rStyle w:val="FontStyle35"/>
          <w:sz w:val="24"/>
          <w:szCs w:val="24"/>
        </w:rPr>
        <w:t>(Собрание законодательства Российской Федерации, 2004, № 40,</w:t>
      </w:r>
      <w:r w:rsidR="0052206E" w:rsidRPr="00EC27C7">
        <w:rPr>
          <w:rStyle w:val="FontStyle35"/>
          <w:sz w:val="24"/>
          <w:szCs w:val="24"/>
        </w:rPr>
        <w:t xml:space="preserve"> </w:t>
      </w:r>
      <w:r w:rsidR="00975E52" w:rsidRPr="00EC27C7">
        <w:rPr>
          <w:rStyle w:val="FontStyle35"/>
          <w:sz w:val="24"/>
          <w:szCs w:val="24"/>
        </w:rPr>
        <w:t>ст. 3961;</w:t>
      </w:r>
      <w:proofErr w:type="gramEnd"/>
      <w:r w:rsidR="00975E52" w:rsidRPr="00EC27C7">
        <w:rPr>
          <w:rStyle w:val="FontStyle35"/>
          <w:sz w:val="24"/>
          <w:szCs w:val="24"/>
        </w:rPr>
        <w:t>2017, № 15 (ч. 1), ст. 2194), приказами (распоряжениями) ФНС России,</w:t>
      </w:r>
      <w:r w:rsidRPr="00EC27C7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EC27C7">
        <w:rPr>
          <w:rFonts w:ascii="Times New Roman" w:hAnsi="Times New Roman" w:cs="Times New Roman"/>
          <w:sz w:val="24"/>
          <w:szCs w:val="24"/>
        </w:rPr>
        <w:t>б</w:t>
      </w:r>
      <w:r w:rsidR="00157744" w:rsidRPr="00EC27C7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EC27C7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EC27C7">
        <w:rPr>
          <w:rFonts w:ascii="Times New Roman" w:hAnsi="Times New Roman" w:cs="Times New Roman"/>
          <w:sz w:val="24"/>
          <w:szCs w:val="24"/>
        </w:rPr>
        <w:t>п</w:t>
      </w:r>
      <w:r w:rsidR="00C25D3D" w:rsidRPr="00EC27C7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EC27C7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EC27C7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11. </w:t>
      </w:r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C27C7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EC27C7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EC27C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C27C7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E5CA7" w:rsidRPr="00EC27C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6F" w:rsidRPr="00EC27C7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12</w:t>
      </w:r>
      <w:r w:rsidR="009E5CA7" w:rsidRPr="00EC27C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EC27C7">
        <w:rPr>
          <w:rFonts w:ascii="Times New Roman" w:hAnsi="Times New Roman" w:cs="Times New Roman"/>
          <w:sz w:val="24"/>
          <w:szCs w:val="24"/>
        </w:rPr>
        <w:t xml:space="preserve"> </w:t>
      </w:r>
      <w:r w:rsidR="00B90148" w:rsidRPr="00EC27C7">
        <w:rPr>
          <w:rFonts w:ascii="Times New Roman" w:hAnsi="Times New Roman" w:cs="Times New Roman"/>
          <w:sz w:val="24"/>
          <w:szCs w:val="24"/>
        </w:rPr>
        <w:t>не</w:t>
      </w:r>
      <w:r w:rsidR="00B91454" w:rsidRPr="00EC27C7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EC27C7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B90148" w:rsidRPr="00EC27C7">
        <w:rPr>
          <w:rFonts w:ascii="Times New Roman" w:hAnsi="Times New Roman" w:cs="Times New Roman"/>
          <w:sz w:val="24"/>
          <w:szCs w:val="24"/>
        </w:rPr>
        <w:t xml:space="preserve">управленческие и иные </w:t>
      </w:r>
      <w:r w:rsidR="009E5CA7" w:rsidRPr="00EC27C7">
        <w:rPr>
          <w:rFonts w:ascii="Times New Roman" w:hAnsi="Times New Roman" w:cs="Times New Roman"/>
          <w:sz w:val="24"/>
          <w:szCs w:val="24"/>
        </w:rPr>
        <w:t>решения</w:t>
      </w:r>
      <w:r w:rsidR="00B90148" w:rsidRPr="00EC27C7">
        <w:rPr>
          <w:rFonts w:ascii="Times New Roman" w:hAnsi="Times New Roman" w:cs="Times New Roman"/>
          <w:sz w:val="24"/>
          <w:szCs w:val="24"/>
        </w:rPr>
        <w:t>.</w:t>
      </w:r>
      <w:r w:rsidR="009E5CA7" w:rsidRPr="00EC27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26F" w:rsidRPr="00EC27C7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13</w:t>
      </w:r>
      <w:r w:rsidR="009E5CA7" w:rsidRPr="00EC27C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EC27C7">
        <w:rPr>
          <w:rFonts w:ascii="Times New Roman" w:hAnsi="Times New Roman" w:cs="Times New Roman"/>
          <w:sz w:val="24"/>
          <w:szCs w:val="24"/>
        </w:rPr>
        <w:t xml:space="preserve"> </w:t>
      </w:r>
      <w:r w:rsidR="00B91454" w:rsidRPr="00EC27C7">
        <w:rPr>
          <w:rFonts w:ascii="Times New Roman" w:hAnsi="Times New Roman" w:cs="Times New Roman"/>
          <w:sz w:val="24"/>
          <w:szCs w:val="24"/>
        </w:rPr>
        <w:t xml:space="preserve">не </w:t>
      </w:r>
      <w:r w:rsidR="009E5CA7" w:rsidRPr="00EC27C7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</w:t>
      </w:r>
      <w:r w:rsidR="00B91454" w:rsidRPr="00EC27C7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  <w:r w:rsidR="00AE7449" w:rsidRPr="00EC27C7">
        <w:rPr>
          <w:rFonts w:ascii="Times New Roman" w:hAnsi="Times New Roman" w:cs="Times New Roman"/>
          <w:sz w:val="24"/>
          <w:szCs w:val="24"/>
        </w:rPr>
        <w:t>.</w:t>
      </w:r>
    </w:p>
    <w:p w:rsidR="006722DC" w:rsidRPr="00EC27C7" w:rsidRDefault="006722D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EC27C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C27C7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EC27C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E52" w:rsidRPr="00EC27C7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14</w:t>
      </w:r>
      <w:r w:rsidR="009E5CA7" w:rsidRPr="00EC27C7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EC27C7">
        <w:rPr>
          <w:rFonts w:ascii="Times New Roman" w:hAnsi="Times New Roman" w:cs="Times New Roman"/>
          <w:sz w:val="24"/>
          <w:szCs w:val="24"/>
        </w:rPr>
        <w:t xml:space="preserve"> </w:t>
      </w:r>
      <w:r w:rsidR="004E3E9C" w:rsidRPr="00EC27C7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75E52" w:rsidRPr="00EC27C7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4E3E9C" w:rsidRPr="00EC27C7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75E52" w:rsidRPr="00EC27C7">
        <w:rPr>
          <w:rFonts w:ascii="Times New Roman" w:eastAsia="Calibri" w:hAnsi="Times New Roman" w:cs="Times New Roman"/>
          <w:sz w:val="24"/>
          <w:szCs w:val="24"/>
        </w:rPr>
        <w:t>ей</w:t>
      </w:r>
      <w:r w:rsidR="004E3E9C" w:rsidRPr="00EC27C7">
        <w:rPr>
          <w:rFonts w:ascii="Times New Roman" w:eastAsia="Calibri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975E52" w:rsidRPr="00EC27C7">
        <w:rPr>
          <w:rFonts w:ascii="Times New Roman" w:eastAsia="Calibri" w:hAnsi="Times New Roman" w:cs="Times New Roman"/>
          <w:sz w:val="24"/>
          <w:szCs w:val="24"/>
        </w:rPr>
        <w:t>следующих проектов:</w:t>
      </w:r>
    </w:p>
    <w:p w:rsidR="0008139C" w:rsidRPr="00EC27C7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27C7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08139C" w:rsidRPr="00EC27C7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27C7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EC27C7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27C7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27660" w:rsidRPr="00EC27C7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1</w:t>
      </w:r>
      <w:r w:rsidR="006417A9" w:rsidRPr="00EC27C7">
        <w:rPr>
          <w:rFonts w:ascii="Times New Roman" w:hAnsi="Times New Roman" w:cs="Times New Roman"/>
          <w:sz w:val="24"/>
          <w:szCs w:val="24"/>
        </w:rPr>
        <w:t>5</w:t>
      </w:r>
      <w:r w:rsidRPr="00EC27C7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C27C7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EC27C7">
        <w:rPr>
          <w:rFonts w:ascii="Times New Roman" w:hAnsi="Times New Roman" w:cs="Times New Roman"/>
          <w:sz w:val="24"/>
          <w:szCs w:val="24"/>
        </w:rPr>
        <w:t xml:space="preserve">в </w:t>
      </w:r>
      <w:r w:rsidR="00927660" w:rsidRPr="00EC27C7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6417A9" w:rsidRPr="00EC27C7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27660" w:rsidRPr="00EC27C7">
        <w:rPr>
          <w:rFonts w:ascii="Times New Roman" w:eastAsia="Calibri" w:hAnsi="Times New Roman" w:cs="Times New Roman"/>
          <w:sz w:val="24"/>
          <w:szCs w:val="24"/>
        </w:rPr>
        <w:t>ей</w:t>
      </w:r>
      <w:r w:rsidR="006417A9" w:rsidRPr="00EC27C7">
        <w:rPr>
          <w:rFonts w:ascii="Times New Roman" w:eastAsia="Calibri" w:hAnsi="Times New Roman" w:cs="Times New Roman"/>
          <w:sz w:val="24"/>
          <w:szCs w:val="24"/>
        </w:rPr>
        <w:t xml:space="preserve"> обязан участвовать в подготовке (обсуждении) </w:t>
      </w:r>
      <w:r w:rsidR="00927660" w:rsidRPr="00EC27C7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r w:rsidR="006417A9" w:rsidRPr="00EC27C7">
        <w:rPr>
          <w:rFonts w:ascii="Times New Roman" w:eastAsia="Calibri" w:hAnsi="Times New Roman" w:cs="Times New Roman"/>
          <w:sz w:val="24"/>
          <w:szCs w:val="24"/>
        </w:rPr>
        <w:t>проектов</w:t>
      </w:r>
      <w:r w:rsidR="00927660" w:rsidRPr="00EC27C7">
        <w:rPr>
          <w:rFonts w:ascii="Times New Roman" w:eastAsia="Calibri" w:hAnsi="Times New Roman" w:cs="Times New Roman"/>
          <w:sz w:val="24"/>
          <w:szCs w:val="24"/>
        </w:rPr>
        <w:t>:</w:t>
      </w:r>
      <w:r w:rsidR="006417A9" w:rsidRPr="00EC27C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139C" w:rsidRPr="00EC27C7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27C7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08139C" w:rsidRPr="00EC27C7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27C7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08139C" w:rsidRPr="00EC27C7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27C7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EC27C7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27C7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9E5CA7" w:rsidRPr="00EC27C7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иных актов по поручению </w:t>
      </w:r>
      <w:r w:rsidR="0079072B" w:rsidRPr="00EC27C7">
        <w:rPr>
          <w:rFonts w:ascii="Times New Roman" w:eastAsia="Calibri" w:hAnsi="Times New Roman" w:cs="Times New Roman"/>
          <w:sz w:val="24"/>
          <w:szCs w:val="24"/>
          <w:lang w:eastAsia="en-US"/>
        </w:rPr>
        <w:t>начальника отдела</w:t>
      </w:r>
      <w:r w:rsidRPr="00EC27C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9E5CA7" w:rsidRPr="00EC27C7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EC27C7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EC27C7">
        <w:rPr>
          <w:rFonts w:ascii="Times New Roman" w:hAnsi="Times New Roman" w:cs="Times New Roman"/>
          <w:sz w:val="24"/>
          <w:szCs w:val="24"/>
        </w:rPr>
        <w:br/>
        <w:t>и иных решений, порядок согласования и принятия данных решений</w:t>
      </w:r>
    </w:p>
    <w:p w:rsidR="009E5CA7" w:rsidRPr="00EC27C7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EC27C7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1</w:t>
      </w:r>
      <w:r w:rsidR="006417A9" w:rsidRPr="00EC27C7">
        <w:rPr>
          <w:rFonts w:ascii="Times New Roman" w:hAnsi="Times New Roman" w:cs="Times New Roman"/>
          <w:sz w:val="24"/>
          <w:szCs w:val="24"/>
        </w:rPr>
        <w:t>6</w:t>
      </w:r>
      <w:r w:rsidRPr="00EC27C7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C27C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EC27C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EC27C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9E5CA7" w:rsidRPr="00EC27C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EC27C7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1</w:t>
      </w:r>
      <w:r w:rsidR="008E1908" w:rsidRPr="00EC27C7">
        <w:rPr>
          <w:rFonts w:ascii="Times New Roman" w:hAnsi="Times New Roman" w:cs="Times New Roman"/>
          <w:sz w:val="24"/>
          <w:szCs w:val="24"/>
        </w:rPr>
        <w:t>7</w:t>
      </w:r>
      <w:r w:rsidRPr="00EC27C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C27C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C27C7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EC27C7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</w:t>
      </w:r>
      <w:r w:rsidR="00927660" w:rsidRPr="00EC27C7">
        <w:rPr>
          <w:rStyle w:val="FontStyle35"/>
          <w:sz w:val="24"/>
          <w:szCs w:val="24"/>
        </w:rPr>
        <w:lastRenderedPageBreak/>
        <w:t>утверждении общих принципов служебного поведения государственных служащих» (Собрание законодательства Российской Федерации, 2002,</w:t>
      </w:r>
      <w:bookmarkStart w:id="0" w:name="_GoBack"/>
      <w:bookmarkEnd w:id="0"/>
      <w:r w:rsidR="006E5713" w:rsidRPr="00EC27C7">
        <w:rPr>
          <w:rStyle w:val="FontStyle35"/>
          <w:sz w:val="24"/>
          <w:szCs w:val="24"/>
        </w:rPr>
        <w:t xml:space="preserve"> </w:t>
      </w:r>
      <w:r w:rsidR="00927660" w:rsidRPr="00EC27C7">
        <w:rPr>
          <w:rStyle w:val="FontStyle35"/>
          <w:sz w:val="24"/>
          <w:szCs w:val="24"/>
        </w:rPr>
        <w:t>№ 33, ст. 3196</w:t>
      </w:r>
      <w:proofErr w:type="gramEnd"/>
      <w:r w:rsidR="00927660" w:rsidRPr="00EC27C7">
        <w:rPr>
          <w:rStyle w:val="FontStyle35"/>
          <w:sz w:val="24"/>
          <w:szCs w:val="24"/>
        </w:rPr>
        <w:t xml:space="preserve">; </w:t>
      </w:r>
      <w:proofErr w:type="gramStart"/>
      <w:r w:rsidR="00927660" w:rsidRPr="00EC27C7">
        <w:rPr>
          <w:rStyle w:val="FontStyle35"/>
          <w:sz w:val="24"/>
          <w:szCs w:val="24"/>
        </w:rPr>
        <w:t xml:space="preserve">2009, </w:t>
      </w:r>
      <w:r w:rsidR="00927660" w:rsidRPr="00EC27C7">
        <w:rPr>
          <w:rStyle w:val="FontStyle35"/>
          <w:spacing w:val="20"/>
          <w:sz w:val="24"/>
          <w:szCs w:val="24"/>
        </w:rPr>
        <w:t>№29,</w:t>
      </w:r>
      <w:r w:rsidR="00927660" w:rsidRPr="00EC27C7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8139C" w:rsidRPr="00EC27C7" w:rsidRDefault="0008139C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EC27C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EC27C7">
        <w:rPr>
          <w:rFonts w:ascii="Times New Roman" w:hAnsi="Times New Roman" w:cs="Times New Roman"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9E5CA7" w:rsidRPr="00EC27C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EC27C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1</w:t>
      </w:r>
      <w:r w:rsidR="001A591B" w:rsidRPr="00EC27C7">
        <w:rPr>
          <w:rFonts w:ascii="Times New Roman" w:hAnsi="Times New Roman" w:cs="Times New Roman"/>
          <w:sz w:val="24"/>
          <w:szCs w:val="24"/>
        </w:rPr>
        <w:t>8</w:t>
      </w:r>
      <w:r w:rsidRPr="00EC27C7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27660" w:rsidRPr="00EC27C7">
        <w:rPr>
          <w:rFonts w:ascii="Times New Roman" w:hAnsi="Times New Roman" w:cs="Times New Roman"/>
          <w:sz w:val="24"/>
          <w:szCs w:val="24"/>
        </w:rPr>
        <w:t xml:space="preserve"> в</w:t>
      </w:r>
      <w:r w:rsidRPr="00EC27C7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EC27C7">
        <w:rPr>
          <w:rFonts w:ascii="Times New Roman" w:hAnsi="Times New Roman" w:cs="Times New Roman"/>
          <w:sz w:val="24"/>
          <w:szCs w:val="24"/>
        </w:rPr>
        <w:t>ственных услуг, осуществляемых У</w:t>
      </w:r>
      <w:r w:rsidRPr="00EC27C7">
        <w:rPr>
          <w:rFonts w:ascii="Times New Roman" w:hAnsi="Times New Roman" w:cs="Times New Roman"/>
          <w:sz w:val="24"/>
          <w:szCs w:val="24"/>
        </w:rPr>
        <w:t>правлением:</w:t>
      </w:r>
    </w:p>
    <w:p w:rsidR="00A27FD7" w:rsidRPr="00EC27C7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7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EC27C7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7C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9E5CA7" w:rsidRPr="00EC27C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EC27C7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9E5CA7" w:rsidRPr="00EC27C7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9E5CA7" w:rsidRPr="00EC27C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EC27C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1</w:t>
      </w:r>
      <w:r w:rsidR="00927660" w:rsidRPr="00EC27C7">
        <w:rPr>
          <w:rFonts w:ascii="Times New Roman" w:hAnsi="Times New Roman" w:cs="Times New Roman"/>
          <w:sz w:val="24"/>
          <w:szCs w:val="24"/>
        </w:rPr>
        <w:t>9</w:t>
      </w:r>
      <w:r w:rsidRPr="00EC27C7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82ADC" w:rsidRPr="00EC27C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EC27C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F49BD" w:rsidRPr="00EC27C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C27C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E5CA7" w:rsidRPr="00EC27C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EC27C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5CA7" w:rsidRPr="00EC27C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EC27C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EC27C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EC27C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EC27C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27C7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61C7A" w:rsidRPr="00EC27C7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9E5CA7" w:rsidRPr="00EC27C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EC27C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553A" w:rsidRPr="00EC27C7" w:rsidRDefault="0006553A" w:rsidP="000655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7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</w:t>
      </w:r>
    </w:p>
    <w:p w:rsidR="0006553A" w:rsidRPr="00EC27C7" w:rsidRDefault="0006553A" w:rsidP="000655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7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процедур банкротства</w:t>
      </w:r>
      <w:r w:rsidRPr="00EC27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27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27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27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27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27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С.В. </w:t>
      </w:r>
      <w:proofErr w:type="spellStart"/>
      <w:r w:rsidRPr="00EC27C7">
        <w:rPr>
          <w:rFonts w:ascii="Times New Roman" w:eastAsia="Times New Roman" w:hAnsi="Times New Roman" w:cs="Times New Roman"/>
          <w:sz w:val="24"/>
          <w:szCs w:val="24"/>
          <w:lang w:eastAsia="ru-RU"/>
        </w:rPr>
        <w:t>Мякишев</w:t>
      </w:r>
      <w:proofErr w:type="spellEnd"/>
    </w:p>
    <w:sectPr w:rsidR="0006553A" w:rsidRPr="00EC27C7" w:rsidSect="00EC27C7">
      <w:pgSz w:w="11906" w:h="16838" w:code="9"/>
      <w:pgMar w:top="567" w:right="567" w:bottom="567" w:left="1134" w:header="284" w:footer="1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2C0" w:rsidRDefault="009252C0">
      <w:pPr>
        <w:spacing w:after="0" w:line="240" w:lineRule="auto"/>
      </w:pPr>
      <w:r>
        <w:separator/>
      </w:r>
    </w:p>
  </w:endnote>
  <w:endnote w:type="continuationSeparator" w:id="0">
    <w:p w:rsidR="009252C0" w:rsidRDefault="00925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2C0" w:rsidRDefault="009252C0">
      <w:pPr>
        <w:spacing w:after="0" w:line="240" w:lineRule="auto"/>
      </w:pPr>
      <w:r>
        <w:separator/>
      </w:r>
    </w:p>
  </w:footnote>
  <w:footnote w:type="continuationSeparator" w:id="0">
    <w:p w:rsidR="009252C0" w:rsidRDefault="009252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6C41"/>
    <w:rsid w:val="0005514B"/>
    <w:rsid w:val="0006553A"/>
    <w:rsid w:val="00066DCE"/>
    <w:rsid w:val="00077A3C"/>
    <w:rsid w:val="0008139C"/>
    <w:rsid w:val="0008724B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0F7BB4"/>
    <w:rsid w:val="00112E70"/>
    <w:rsid w:val="001214D1"/>
    <w:rsid w:val="0013298E"/>
    <w:rsid w:val="00150009"/>
    <w:rsid w:val="00153335"/>
    <w:rsid w:val="00153891"/>
    <w:rsid w:val="00157744"/>
    <w:rsid w:val="001618EB"/>
    <w:rsid w:val="00166B2A"/>
    <w:rsid w:val="00183EC6"/>
    <w:rsid w:val="00190EA0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6580"/>
    <w:rsid w:val="002936D1"/>
    <w:rsid w:val="00293E8F"/>
    <w:rsid w:val="002A3A45"/>
    <w:rsid w:val="002A40FA"/>
    <w:rsid w:val="002B092E"/>
    <w:rsid w:val="002E7892"/>
    <w:rsid w:val="003271DE"/>
    <w:rsid w:val="003400BA"/>
    <w:rsid w:val="00347C5B"/>
    <w:rsid w:val="003554B2"/>
    <w:rsid w:val="00366CA3"/>
    <w:rsid w:val="00371D89"/>
    <w:rsid w:val="0038474C"/>
    <w:rsid w:val="003946A5"/>
    <w:rsid w:val="003C4F6E"/>
    <w:rsid w:val="003F3BE0"/>
    <w:rsid w:val="004261FD"/>
    <w:rsid w:val="00431699"/>
    <w:rsid w:val="00443682"/>
    <w:rsid w:val="004442F1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B0DA2"/>
    <w:rsid w:val="004E3E9C"/>
    <w:rsid w:val="004E6C15"/>
    <w:rsid w:val="004F49BD"/>
    <w:rsid w:val="004F607D"/>
    <w:rsid w:val="00504EBF"/>
    <w:rsid w:val="00511355"/>
    <w:rsid w:val="0052206E"/>
    <w:rsid w:val="0052397E"/>
    <w:rsid w:val="00523E19"/>
    <w:rsid w:val="00527BA2"/>
    <w:rsid w:val="00537370"/>
    <w:rsid w:val="00542579"/>
    <w:rsid w:val="00546A76"/>
    <w:rsid w:val="00565129"/>
    <w:rsid w:val="005652FC"/>
    <w:rsid w:val="00566381"/>
    <w:rsid w:val="005669D7"/>
    <w:rsid w:val="00586000"/>
    <w:rsid w:val="005909DC"/>
    <w:rsid w:val="005C0270"/>
    <w:rsid w:val="00613A24"/>
    <w:rsid w:val="00613A29"/>
    <w:rsid w:val="0061426F"/>
    <w:rsid w:val="00616B59"/>
    <w:rsid w:val="00635185"/>
    <w:rsid w:val="00640455"/>
    <w:rsid w:val="006417A9"/>
    <w:rsid w:val="0066728A"/>
    <w:rsid w:val="006722DC"/>
    <w:rsid w:val="006735BD"/>
    <w:rsid w:val="0068331F"/>
    <w:rsid w:val="00695554"/>
    <w:rsid w:val="006B1F62"/>
    <w:rsid w:val="006C2D25"/>
    <w:rsid w:val="006C34C4"/>
    <w:rsid w:val="006D4444"/>
    <w:rsid w:val="006D61C2"/>
    <w:rsid w:val="006E4336"/>
    <w:rsid w:val="006E4D96"/>
    <w:rsid w:val="006E5713"/>
    <w:rsid w:val="00701ECA"/>
    <w:rsid w:val="0070325F"/>
    <w:rsid w:val="0070460E"/>
    <w:rsid w:val="00731A79"/>
    <w:rsid w:val="00775C8D"/>
    <w:rsid w:val="00777585"/>
    <w:rsid w:val="007859E6"/>
    <w:rsid w:val="007867D5"/>
    <w:rsid w:val="0079072B"/>
    <w:rsid w:val="007A3395"/>
    <w:rsid w:val="007A745F"/>
    <w:rsid w:val="007C0311"/>
    <w:rsid w:val="007C2BA9"/>
    <w:rsid w:val="007C6A02"/>
    <w:rsid w:val="007E20E4"/>
    <w:rsid w:val="008051A0"/>
    <w:rsid w:val="00812BD0"/>
    <w:rsid w:val="008279D7"/>
    <w:rsid w:val="008410BA"/>
    <w:rsid w:val="00847688"/>
    <w:rsid w:val="00856572"/>
    <w:rsid w:val="00884A4E"/>
    <w:rsid w:val="008908DF"/>
    <w:rsid w:val="008B0EAC"/>
    <w:rsid w:val="008B66BE"/>
    <w:rsid w:val="008C1AEE"/>
    <w:rsid w:val="008E1908"/>
    <w:rsid w:val="008E192C"/>
    <w:rsid w:val="008E7E70"/>
    <w:rsid w:val="008F138C"/>
    <w:rsid w:val="00905672"/>
    <w:rsid w:val="009060A2"/>
    <w:rsid w:val="009252C0"/>
    <w:rsid w:val="00925B23"/>
    <w:rsid w:val="009261EB"/>
    <w:rsid w:val="00927660"/>
    <w:rsid w:val="00940C94"/>
    <w:rsid w:val="00944C91"/>
    <w:rsid w:val="009724E8"/>
    <w:rsid w:val="00975E52"/>
    <w:rsid w:val="00976582"/>
    <w:rsid w:val="00984712"/>
    <w:rsid w:val="0098671F"/>
    <w:rsid w:val="00986B76"/>
    <w:rsid w:val="0099256F"/>
    <w:rsid w:val="009A4E8A"/>
    <w:rsid w:val="009B4BD7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568CB"/>
    <w:rsid w:val="00A60B36"/>
    <w:rsid w:val="00A618AA"/>
    <w:rsid w:val="00A63DF1"/>
    <w:rsid w:val="00A67839"/>
    <w:rsid w:val="00A86E3A"/>
    <w:rsid w:val="00A916A6"/>
    <w:rsid w:val="00AB28D8"/>
    <w:rsid w:val="00AC78FF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1C7A"/>
    <w:rsid w:val="00C6284D"/>
    <w:rsid w:val="00C93A64"/>
    <w:rsid w:val="00CA2345"/>
    <w:rsid w:val="00CB3E76"/>
    <w:rsid w:val="00CC0714"/>
    <w:rsid w:val="00CF06B8"/>
    <w:rsid w:val="00CF5902"/>
    <w:rsid w:val="00D05DA7"/>
    <w:rsid w:val="00D05FA8"/>
    <w:rsid w:val="00D0708F"/>
    <w:rsid w:val="00D27DB7"/>
    <w:rsid w:val="00D41F39"/>
    <w:rsid w:val="00D471EA"/>
    <w:rsid w:val="00D65119"/>
    <w:rsid w:val="00D6543C"/>
    <w:rsid w:val="00D818E3"/>
    <w:rsid w:val="00D835B2"/>
    <w:rsid w:val="00D96310"/>
    <w:rsid w:val="00DA17B9"/>
    <w:rsid w:val="00DA3745"/>
    <w:rsid w:val="00DB63B9"/>
    <w:rsid w:val="00DD210B"/>
    <w:rsid w:val="00DE1BAF"/>
    <w:rsid w:val="00DE2033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A764C"/>
    <w:rsid w:val="00EB13FE"/>
    <w:rsid w:val="00EB332C"/>
    <w:rsid w:val="00EC165B"/>
    <w:rsid w:val="00EC27C7"/>
    <w:rsid w:val="00EF28ED"/>
    <w:rsid w:val="00F0381E"/>
    <w:rsid w:val="00F17132"/>
    <w:rsid w:val="00F24D3A"/>
    <w:rsid w:val="00F25573"/>
    <w:rsid w:val="00F27067"/>
    <w:rsid w:val="00F40EB0"/>
    <w:rsid w:val="00F610CA"/>
    <w:rsid w:val="00F621BD"/>
    <w:rsid w:val="00F86E5C"/>
    <w:rsid w:val="00F92711"/>
    <w:rsid w:val="00FB2F94"/>
    <w:rsid w:val="00FC4047"/>
    <w:rsid w:val="00FD15F0"/>
    <w:rsid w:val="00FD418B"/>
    <w:rsid w:val="00FD4519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  <w:style w:type="paragraph" w:styleId="aa">
    <w:name w:val="footer"/>
    <w:basedOn w:val="a"/>
    <w:link w:val="ab"/>
    <w:uiPriority w:val="99"/>
    <w:unhideWhenUsed/>
    <w:rsid w:val="00EC2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27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  <w:style w:type="paragraph" w:styleId="aa">
    <w:name w:val="footer"/>
    <w:basedOn w:val="a"/>
    <w:link w:val="ab"/>
    <w:uiPriority w:val="99"/>
    <w:unhideWhenUsed/>
    <w:rsid w:val="00EC2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2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6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29515-F700-4611-84BA-E4772AD56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3252</Words>
  <Characters>18543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4</cp:revision>
  <cp:lastPrinted>2020-09-28T12:04:00Z</cp:lastPrinted>
  <dcterms:created xsi:type="dcterms:W3CDTF">2020-09-17T12:40:00Z</dcterms:created>
  <dcterms:modified xsi:type="dcterms:W3CDTF">2020-09-28T12:15:00Z</dcterms:modified>
</cp:coreProperties>
</file>